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附件1：</w:t>
      </w:r>
    </w:p>
    <w:p>
      <w:pPr>
        <w:spacing w:line="520" w:lineRule="exact"/>
        <w:jc w:val="center"/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spacing w:line="520" w:lineRule="exact"/>
        <w:jc w:val="center"/>
        <w:rPr>
          <w:rFonts w:ascii="仿宋_GB2312" w:eastAsia="仿宋_GB2312"/>
          <w:b/>
          <w:bCs/>
          <w:sz w:val="30"/>
          <w:szCs w:val="30"/>
        </w:rPr>
      </w:pPr>
    </w:p>
    <w:p>
      <w:pPr>
        <w:widowControl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宋体" w:hAnsi="宋体" w:cs="Tahoma"/>
          <w:b/>
          <w:color w:val="000000"/>
          <w:kern w:val="0"/>
          <w:sz w:val="32"/>
          <w:szCs w:val="28"/>
        </w:rPr>
        <w:t>东北大学“校园好声音”外文歌曲大赛（南湖校区）报名表</w:t>
      </w:r>
    </w:p>
    <w:tbl>
      <w:tblPr>
        <w:tblStyle w:val="3"/>
        <w:tblpPr w:leftFromText="180" w:rightFromText="180" w:vertAnchor="text" w:horzAnchor="page" w:tblpX="2286" w:tblpY="404"/>
        <w:tblOverlap w:val="never"/>
        <w:tblW w:w="7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0"/>
        <w:gridCol w:w="2191"/>
        <w:gridCol w:w="1559"/>
        <w:gridCol w:w="2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5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姓   名</w:t>
            </w:r>
          </w:p>
        </w:tc>
        <w:tc>
          <w:tcPr>
            <w:tcW w:w="21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性   别</w:t>
            </w: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5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学   院</w:t>
            </w:r>
          </w:p>
        </w:tc>
        <w:tc>
          <w:tcPr>
            <w:tcW w:w="21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班   级</w:t>
            </w: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5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21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QQ</w:t>
            </w: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5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初赛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演唱曲目</w:t>
            </w:r>
          </w:p>
        </w:tc>
        <w:tc>
          <w:tcPr>
            <w:tcW w:w="6258" w:type="dxa"/>
            <w:gridSpan w:val="3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1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备  注</w:t>
            </w:r>
          </w:p>
        </w:tc>
        <w:tc>
          <w:tcPr>
            <w:tcW w:w="6258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1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258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1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258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1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258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1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258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</w:tbl>
    <w:p>
      <w:pPr>
        <w:spacing w:line="520" w:lineRule="exact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</w:p>
    <w:p>
      <w:r>
        <w:rPr>
          <w:rFonts w:hint="eastAsia" w:ascii="仿宋" w:hAnsi="仿宋" w:eastAsia="仿宋" w:cs="仿宋"/>
          <w:sz w:val="30"/>
          <w:szCs w:val="30"/>
        </w:rPr>
        <w:t>注：</w:t>
      </w:r>
      <w:r>
        <w:rPr>
          <w:rFonts w:ascii="仿宋" w:hAnsi="仿宋" w:eastAsia="仿宋" w:cs="仿宋"/>
          <w:sz w:val="30"/>
          <w:szCs w:val="30"/>
        </w:rPr>
        <w:fldChar w:fldCharType="begin"/>
      </w:r>
      <w:r>
        <w:rPr>
          <w:rFonts w:ascii="仿宋" w:hAnsi="仿宋" w:eastAsia="仿宋" w:cs="仿宋"/>
          <w:sz w:val="30"/>
          <w:szCs w:val="30"/>
        </w:rPr>
        <w:instrText xml:space="preserve"> HYPERLINK "mailto:</w:instrText>
      </w:r>
      <w:r>
        <w:rPr>
          <w:rFonts w:hint="eastAsia" w:ascii="仿宋" w:hAnsi="仿宋" w:eastAsia="仿宋" w:cs="仿宋"/>
          <w:sz w:val="30"/>
          <w:szCs w:val="30"/>
        </w:rPr>
        <w:instrText xml:space="preserve">请将电子版表格于10月26日18时之前发送至学校报名邮箱wwgqds2016@163.com</w:instrText>
      </w:r>
      <w:r>
        <w:rPr>
          <w:rFonts w:ascii="仿宋" w:hAnsi="仿宋" w:eastAsia="仿宋" w:cs="仿宋"/>
          <w:sz w:val="30"/>
          <w:szCs w:val="30"/>
        </w:rPr>
        <w:instrText xml:space="preserve">" </w:instrText>
      </w:r>
      <w:r>
        <w:rPr>
          <w:rFonts w:ascii="仿宋" w:hAnsi="仿宋" w:eastAsia="仿宋" w:cs="仿宋"/>
          <w:sz w:val="30"/>
          <w:szCs w:val="30"/>
        </w:rPr>
        <w:fldChar w:fldCharType="separate"/>
      </w:r>
      <w:r>
        <w:rPr>
          <w:rFonts w:hint="eastAsia" w:ascii="仿宋" w:hAnsi="仿宋" w:eastAsia="仿宋"/>
          <w:sz w:val="30"/>
          <w:szCs w:val="30"/>
        </w:rPr>
        <w:t>请将</w:t>
      </w:r>
      <w:r>
        <w:rPr>
          <w:rFonts w:hint="eastAsia" w:ascii="仿宋" w:hAnsi="仿宋" w:eastAsia="仿宋" w:cs="仿宋"/>
          <w:sz w:val="30"/>
          <w:szCs w:val="30"/>
        </w:rPr>
        <w:t>电子版表格于10月26日18时之前发送至学校报名邮箱wwgqds2016@163.com</w:t>
      </w:r>
      <w:r>
        <w:rPr>
          <w:rFonts w:ascii="仿宋" w:hAnsi="仿宋" w:eastAsia="仿宋" w:cs="仿宋"/>
          <w:sz w:val="30"/>
          <w:szCs w:val="30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C4FE5"/>
    <w:rsid w:val="324C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2017-09-05T07:01:00Z</dcterms:created>
  <dc:creator>Lixiaoping</dc:creator>
  <cp:lastModifiedBy>Lixiaoping</cp:lastModifiedBy>
  <dcterms:modified xsi:type="dcterms:W3CDTF">2017-09-05T07:01:49Z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