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center"/>
        <w:rPr>
          <w:rFonts w:ascii="黑体" w:hAnsi="黑体" w:eastAsia="黑体" w:cs="宋体"/>
          <w:b/>
          <w:bCs/>
          <w:color w:val="000000"/>
          <w:kern w:val="0"/>
          <w:sz w:val="36"/>
          <w:szCs w:val="40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40"/>
        </w:rPr>
        <w:t>东北大学信息科学与工程学院</w:t>
      </w:r>
    </w:p>
    <w:p>
      <w:pPr>
        <w:widowControl/>
        <w:spacing w:line="600" w:lineRule="atLeast"/>
        <w:jc w:val="center"/>
        <w:rPr>
          <w:rFonts w:ascii="黑体" w:hAnsi="黑体" w:eastAsia="黑体" w:cs="宋体"/>
          <w:b/>
          <w:bCs/>
          <w:color w:val="000000"/>
          <w:kern w:val="0"/>
          <w:sz w:val="36"/>
          <w:szCs w:val="40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40"/>
        </w:rPr>
        <w:t>202</w:t>
      </w:r>
      <w:r>
        <w:rPr>
          <w:rFonts w:hint="default" w:ascii="黑体" w:hAnsi="黑体" w:eastAsia="黑体" w:cs="宋体"/>
          <w:b/>
          <w:bCs/>
          <w:color w:val="000000"/>
          <w:kern w:val="0"/>
          <w:sz w:val="36"/>
          <w:szCs w:val="40"/>
        </w:rPr>
        <w:t>2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40"/>
        </w:rPr>
        <w:t>年硕士研究生招生考试资格审查材料</w:t>
      </w:r>
    </w:p>
    <w:p>
      <w:pPr>
        <w:widowControl/>
        <w:spacing w:line="600" w:lineRule="atLeast"/>
        <w:jc w:val="center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u w:val="single"/>
        </w:rPr>
        <w:t>（将材料按此模板要求转成PDF文件上传至系统）</w:t>
      </w:r>
    </w:p>
    <w:tbl>
      <w:tblPr>
        <w:tblStyle w:val="5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547"/>
        <w:gridCol w:w="1333"/>
        <w:gridCol w:w="2397"/>
        <w:gridCol w:w="1233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考生编号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报考专业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7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联系电话1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联系电话2</w:t>
            </w:r>
          </w:p>
          <w:p>
            <w:pPr>
              <w:widowControl/>
              <w:autoSpaceDE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  <w:highlight w:val="yellow"/>
              </w:rPr>
              <w:t>（复试紧急联系电话）</w:t>
            </w:r>
          </w:p>
        </w:tc>
        <w:tc>
          <w:tcPr>
            <w:tcW w:w="3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jc w:val="center"/>
        <w:rPr>
          <w:rFonts w:ascii="Times New Roman" w:eastAsia="宋体" w:cs="Times New Roman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一、初试准考证</w:t>
      </w:r>
    </w:p>
    <w:tbl>
      <w:tblPr>
        <w:tblStyle w:val="6"/>
        <w:tblW w:w="935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22" w:hRule="atLeast"/>
        </w:trPr>
        <w:tc>
          <w:tcPr>
            <w:tcW w:w="9356" w:type="dxa"/>
          </w:tcPr>
          <w:p>
            <w:pPr>
              <w:jc w:val="center"/>
              <w:rPr>
                <w:b/>
                <w:sz w:val="28"/>
              </w:rPr>
            </w:pPr>
          </w:p>
        </w:tc>
      </w:tr>
    </w:tbl>
    <w:p>
      <w:pPr>
        <w:jc w:val="center"/>
        <w:rPr>
          <w:b/>
          <w:sz w:val="28"/>
        </w:rPr>
      </w:pPr>
    </w:p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二、有效身份证件（正反面）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66" w:hRule="atLeast"/>
        </w:trPr>
        <w:tc>
          <w:tcPr>
            <w:tcW w:w="8296" w:type="dxa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正面</w:t>
            </w:r>
          </w:p>
        </w:tc>
      </w:tr>
      <w:tr>
        <w:trPr>
          <w:trHeight w:val="6656" w:hRule="atLeast"/>
        </w:trPr>
        <w:tc>
          <w:tcPr>
            <w:tcW w:w="8296" w:type="dxa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反面</w:t>
            </w:r>
          </w:p>
        </w:tc>
      </w:tr>
    </w:tbl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三、往届生：学历学位证书（</w:t>
      </w:r>
      <w:r>
        <w:rPr>
          <w:rFonts w:hint="eastAsia"/>
          <w:b/>
          <w:sz w:val="28"/>
          <w:lang w:val="en-US" w:eastAsia="zh-Hans"/>
        </w:rPr>
        <w:t>及</w:t>
      </w:r>
      <w:r>
        <w:rPr>
          <w:rFonts w:hint="eastAsia"/>
          <w:b/>
          <w:sz w:val="28"/>
        </w:rPr>
        <w:t>教育部学历电子注册备案表）</w:t>
      </w:r>
    </w:p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应届生：学生证（</w:t>
      </w:r>
      <w:r>
        <w:rPr>
          <w:rFonts w:hint="eastAsia"/>
          <w:b/>
          <w:sz w:val="28"/>
          <w:lang w:val="en-US" w:eastAsia="zh-Hans"/>
        </w:rPr>
        <w:t>及</w:t>
      </w:r>
      <w:r>
        <w:rPr>
          <w:rFonts w:hint="eastAsia"/>
          <w:b/>
          <w:sz w:val="28"/>
        </w:rPr>
        <w:t>教育部学籍在线验证报告）</w:t>
      </w: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29" w:hRule="atLeast"/>
        </w:trPr>
        <w:tc>
          <w:tcPr>
            <w:tcW w:w="8296" w:type="dxa"/>
          </w:tcPr>
          <w:p>
            <w:pPr>
              <w:jc w:val="center"/>
              <w:rPr>
                <w:b/>
                <w:sz w:val="28"/>
              </w:rPr>
            </w:pPr>
          </w:p>
        </w:tc>
      </w:tr>
    </w:tbl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四、大学期间成绩单电子版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61" w:hRule="atLeast"/>
        </w:trPr>
        <w:tc>
          <w:tcPr>
            <w:tcW w:w="8217" w:type="dxa"/>
          </w:tcPr>
          <w:p>
            <w:pPr>
              <w:jc w:val="center"/>
              <w:rPr>
                <w:b/>
                <w:sz w:val="28"/>
              </w:rPr>
            </w:pPr>
          </w:p>
        </w:tc>
      </w:tr>
    </w:tbl>
    <w:p/>
    <w:sectPr>
      <w:pgSz w:w="11906" w:h="16838"/>
      <w:pgMar w:top="1440" w:right="1800" w:bottom="18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06FB"/>
    <w:rsid w:val="0004276D"/>
    <w:rsid w:val="00674545"/>
    <w:rsid w:val="00793336"/>
    <w:rsid w:val="008E6BC4"/>
    <w:rsid w:val="00A306FB"/>
    <w:rsid w:val="054E5A09"/>
    <w:rsid w:val="6FF7D783"/>
    <w:rsid w:val="6FFA3551"/>
    <w:rsid w:val="95FD80BF"/>
    <w:rsid w:val="D5FE28F8"/>
    <w:rsid w:val="FEAD10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neusoft</Company>
  <Pages>5</Pages>
  <Words>37</Words>
  <Characters>212</Characters>
  <Lines>1</Lines>
  <Paragraphs>1</Paragraphs>
  <ScaleCrop>false</ScaleCrop>
  <LinksUpToDate>false</LinksUpToDate>
  <CharactersWithSpaces>248</CharactersWithSpaces>
  <Application>WPS Office_4.1.0.6538_F1E327BC-269C-435d-A152-05C5408002CA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2020-05-06T05:28:00Z</dcterms:created>
  <dc:creator>李 琳</dc:creator>
  <cp:lastModifiedBy>shabi</cp:lastModifiedBy>
  <dcterms:modified xsi:type="dcterms:W3CDTF">2022-03-22T16:34:31Z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2052-4.1.0.6538</vt:lpwstr>
  </property>
</Properties>
</file>